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8922D5" w:rsidP="001B7703">
      <w:pPr>
        <w:jc w:val="center"/>
        <w:rPr>
          <w:rFonts w:eastAsia="Times New Roman" w:cs="Times New Roman"/>
          <w:b/>
          <w:sz w:val="28"/>
          <w:szCs w:val="28"/>
        </w:rPr>
      </w:pPr>
      <w:r>
        <w:t xml:space="preserve"> </w:t>
      </w:r>
      <w:r w:rsidR="001B7703" w:rsidRPr="001B7703">
        <w:rPr>
          <w:rFonts w:eastAsia="Times New Roman" w:cs="Times New Roman"/>
          <w:b/>
          <w:sz w:val="28"/>
          <w:szCs w:val="28"/>
        </w:rPr>
        <w:t>Муниципальное бюджетное общеобразовательное учреждение «Серьгинская основная общеобразовательная школа»</w:t>
      </w:r>
    </w:p>
    <w:p w:rsidR="008922D5" w:rsidRDefault="008922D5" w:rsidP="008922D5">
      <w:bookmarkStart w:id="0" w:name="_GoBack"/>
      <w:bookmarkEnd w:id="0"/>
    </w:p>
    <w:tbl>
      <w:tblPr>
        <w:tblW w:w="10456" w:type="dxa"/>
        <w:jc w:val="center"/>
        <w:tblInd w:w="-885" w:type="dxa"/>
        <w:tblLook w:val="04A0" w:firstRow="1" w:lastRow="0" w:firstColumn="1" w:lastColumn="0" w:noHBand="0" w:noVBand="1"/>
      </w:tblPr>
      <w:tblGrid>
        <w:gridCol w:w="4077"/>
        <w:gridCol w:w="2835"/>
        <w:gridCol w:w="3544"/>
      </w:tblGrid>
      <w:tr w:rsidR="008922D5" w:rsidRPr="00132838" w:rsidTr="0007222F">
        <w:trPr>
          <w:jc w:val="center"/>
        </w:trPr>
        <w:tc>
          <w:tcPr>
            <w:tcW w:w="4077" w:type="dxa"/>
          </w:tcPr>
          <w:p w:rsidR="008922D5" w:rsidRPr="00132838" w:rsidRDefault="008922D5" w:rsidP="0013283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2D5" w:rsidRPr="00132838" w:rsidRDefault="008922D5" w:rsidP="00132838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2D5" w:rsidRPr="00132838" w:rsidRDefault="008922D5" w:rsidP="0013283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32838">
              <w:rPr>
                <w:rFonts w:cs="Times New Roman"/>
                <w:sz w:val="28"/>
                <w:szCs w:val="28"/>
              </w:rPr>
              <w:t>УТВЕРЖДАЮ</w:t>
            </w:r>
          </w:p>
          <w:p w:rsidR="008922D5" w:rsidRPr="00132838" w:rsidRDefault="008922D5" w:rsidP="0013283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32838">
              <w:rPr>
                <w:rFonts w:cs="Times New Roman"/>
                <w:sz w:val="28"/>
                <w:szCs w:val="28"/>
              </w:rPr>
              <w:t>Директор школы:</w:t>
            </w:r>
          </w:p>
          <w:p w:rsidR="008922D5" w:rsidRPr="00132838" w:rsidRDefault="008922D5" w:rsidP="00132838">
            <w:pPr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132838">
              <w:rPr>
                <w:rFonts w:cs="Times New Roman"/>
                <w:sz w:val="28"/>
                <w:szCs w:val="28"/>
              </w:rPr>
              <w:t>О.Б.Брюхович</w:t>
            </w:r>
            <w:proofErr w:type="spellEnd"/>
          </w:p>
          <w:p w:rsidR="008922D5" w:rsidRPr="00132838" w:rsidRDefault="008922D5" w:rsidP="0013283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32838">
              <w:rPr>
                <w:rFonts w:cs="Times New Roman"/>
                <w:sz w:val="28"/>
                <w:szCs w:val="28"/>
              </w:rPr>
              <w:t xml:space="preserve"> «____» ____________ 2013 г.</w:t>
            </w:r>
          </w:p>
        </w:tc>
      </w:tr>
    </w:tbl>
    <w:p w:rsidR="008922D5" w:rsidRPr="00132838" w:rsidRDefault="008922D5" w:rsidP="001B7703">
      <w:pPr>
        <w:spacing w:after="0"/>
        <w:rPr>
          <w:rFonts w:cs="Times New Roman"/>
          <w:sz w:val="28"/>
          <w:szCs w:val="28"/>
        </w:rPr>
      </w:pPr>
    </w:p>
    <w:p w:rsidR="008922D5" w:rsidRPr="001B7703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Положение о школьной форме и внешнем виде учащегося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I. Общие положения</w:t>
      </w:r>
    </w:p>
    <w:p w:rsidR="008922D5" w:rsidRPr="00132838" w:rsidRDefault="00796811" w:rsidP="00132838">
      <w:pPr>
        <w:pStyle w:val="a3"/>
        <w:numPr>
          <w:ilvl w:val="1"/>
          <w:numId w:val="1"/>
        </w:numPr>
        <w:spacing w:after="0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На основании федерального закона</w:t>
      </w:r>
      <w:r w:rsidR="008922D5" w:rsidRPr="00132838">
        <w:rPr>
          <w:rFonts w:cs="Times New Roman"/>
          <w:sz w:val="28"/>
          <w:szCs w:val="28"/>
        </w:rPr>
        <w:t xml:space="preserve"> «Об образовании</w:t>
      </w:r>
      <w:r w:rsidRPr="00132838">
        <w:rPr>
          <w:rFonts w:cs="Times New Roman"/>
          <w:sz w:val="28"/>
          <w:szCs w:val="28"/>
        </w:rPr>
        <w:t xml:space="preserve"> в Российской Федерации</w:t>
      </w:r>
      <w:r w:rsidR="008922D5" w:rsidRPr="00132838">
        <w:rPr>
          <w:rFonts w:cs="Times New Roman"/>
          <w:sz w:val="28"/>
          <w:szCs w:val="28"/>
        </w:rPr>
        <w:t>»</w:t>
      </w:r>
      <w:r w:rsidRPr="00132838">
        <w:rPr>
          <w:rFonts w:cs="Times New Roman"/>
          <w:sz w:val="28"/>
          <w:szCs w:val="28"/>
        </w:rPr>
        <w:t xml:space="preserve"> от 29 декабря 2012 года</w:t>
      </w:r>
      <w:r w:rsidR="008922D5" w:rsidRPr="00132838">
        <w:rPr>
          <w:rFonts w:cs="Times New Roman"/>
          <w:sz w:val="28"/>
          <w:szCs w:val="28"/>
        </w:rPr>
        <w:t>; письма М</w:t>
      </w:r>
      <w:r w:rsidR="00565E32" w:rsidRPr="00132838">
        <w:rPr>
          <w:rFonts w:cs="Times New Roman"/>
          <w:sz w:val="28"/>
          <w:szCs w:val="28"/>
        </w:rPr>
        <w:t>инистерства образования РФ от 28 марта 2013 г № ДЛ-65/08</w:t>
      </w:r>
      <w:r w:rsidR="008922D5" w:rsidRPr="00132838">
        <w:rPr>
          <w:rFonts w:cs="Times New Roman"/>
          <w:sz w:val="28"/>
          <w:szCs w:val="28"/>
        </w:rPr>
        <w:t xml:space="preserve"> «О</w:t>
      </w:r>
      <w:r w:rsidR="00565E32" w:rsidRPr="00132838">
        <w:rPr>
          <w:rFonts w:cs="Times New Roman"/>
          <w:sz w:val="28"/>
          <w:szCs w:val="28"/>
        </w:rPr>
        <w:t>б установлении требований к одежде обучающихся</w:t>
      </w:r>
      <w:r w:rsidR="008922D5" w:rsidRPr="00132838">
        <w:rPr>
          <w:rFonts w:cs="Times New Roman"/>
          <w:sz w:val="28"/>
          <w:szCs w:val="28"/>
        </w:rPr>
        <w:t>»</w:t>
      </w:r>
      <w:r w:rsidR="00565E32" w:rsidRPr="00132838">
        <w:rPr>
          <w:rFonts w:cs="Times New Roman"/>
          <w:sz w:val="28"/>
          <w:szCs w:val="28"/>
        </w:rPr>
        <w:t>;</w:t>
      </w:r>
      <w:r w:rsidRPr="00132838">
        <w:rPr>
          <w:rFonts w:cs="Times New Roman"/>
          <w:sz w:val="28"/>
          <w:szCs w:val="28"/>
        </w:rPr>
        <w:t xml:space="preserve"> постановления</w:t>
      </w:r>
      <w:r w:rsidR="00565E32" w:rsidRPr="00132838">
        <w:rPr>
          <w:rFonts w:cs="Times New Roman"/>
          <w:sz w:val="28"/>
          <w:szCs w:val="28"/>
        </w:rPr>
        <w:t xml:space="preserve"> Правительства Пермского края</w:t>
      </w:r>
      <w:r w:rsidRPr="00132838">
        <w:rPr>
          <w:rFonts w:cs="Times New Roman"/>
          <w:sz w:val="28"/>
          <w:szCs w:val="28"/>
        </w:rPr>
        <w:t xml:space="preserve"> от 23 мая 2013 года, </w:t>
      </w:r>
      <w:r w:rsidR="00565E32" w:rsidRPr="00132838">
        <w:rPr>
          <w:rFonts w:cs="Times New Roman"/>
          <w:sz w:val="28"/>
          <w:szCs w:val="28"/>
        </w:rPr>
        <w:t xml:space="preserve">№521-п; </w:t>
      </w:r>
      <w:r w:rsidR="008922D5" w:rsidRPr="00132838">
        <w:rPr>
          <w:rFonts w:cs="Times New Roman"/>
          <w:sz w:val="28"/>
          <w:szCs w:val="28"/>
        </w:rPr>
        <w:t xml:space="preserve"> </w:t>
      </w:r>
      <w:proofErr w:type="spellStart"/>
      <w:r w:rsidRPr="00132838">
        <w:rPr>
          <w:rFonts w:cs="Times New Roman"/>
          <w:sz w:val="28"/>
          <w:szCs w:val="28"/>
        </w:rPr>
        <w:t>Конвенциии</w:t>
      </w:r>
      <w:proofErr w:type="spellEnd"/>
      <w:r w:rsidR="002E3867" w:rsidRPr="00132838">
        <w:rPr>
          <w:rFonts w:cs="Times New Roman"/>
          <w:sz w:val="28"/>
          <w:szCs w:val="28"/>
        </w:rPr>
        <w:t xml:space="preserve"> о правах ребенка </w:t>
      </w:r>
      <w:r w:rsidR="008922D5" w:rsidRPr="00132838">
        <w:rPr>
          <w:rFonts w:cs="Times New Roman"/>
          <w:sz w:val="28"/>
          <w:szCs w:val="28"/>
        </w:rPr>
        <w:t xml:space="preserve">ст. 13-15, </w:t>
      </w:r>
      <w:r w:rsidR="002E3867" w:rsidRPr="00132838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922D5" w:rsidRPr="00132838">
        <w:rPr>
          <w:rFonts w:cs="Times New Roman"/>
          <w:sz w:val="28"/>
          <w:szCs w:val="28"/>
        </w:rPr>
        <w:t xml:space="preserve">с 1 сентября 2013 в МБОУ «Серьгинская основная общеобразовательная школа» вводится школьная форма.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1.4. </w:t>
      </w:r>
      <w:proofErr w:type="gramStart"/>
      <w:r w:rsidRPr="00132838">
        <w:rPr>
          <w:rFonts w:cs="Times New Roman"/>
          <w:sz w:val="28"/>
          <w:szCs w:val="28"/>
        </w:rPr>
        <w:t>Контроль за</w:t>
      </w:r>
      <w:proofErr w:type="gramEnd"/>
      <w:r w:rsidRPr="00132838">
        <w:rPr>
          <w:rFonts w:cs="Times New Roman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1.5. Школьная форма приобретается родителями в магазинах.</w:t>
      </w:r>
    </w:p>
    <w:p w:rsidR="002E3867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1.6. Настоящее Положение вступает в силу с 1 сентября 2013 года.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II. Функции школьной формы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2.2. Поддержание общей дисциплины и порядка в школе, </w:t>
      </w:r>
      <w:proofErr w:type="gramStart"/>
      <w:r w:rsidRPr="00132838">
        <w:rPr>
          <w:rFonts w:cs="Times New Roman"/>
          <w:sz w:val="28"/>
          <w:szCs w:val="28"/>
        </w:rPr>
        <w:t>согласно Правил</w:t>
      </w:r>
      <w:proofErr w:type="gramEnd"/>
      <w:r w:rsidRPr="00132838">
        <w:rPr>
          <w:rFonts w:cs="Times New Roman"/>
          <w:sz w:val="28"/>
          <w:szCs w:val="28"/>
        </w:rPr>
        <w:t xml:space="preserve"> внутреннего распорядка для учащихся и Устава школы.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lastRenderedPageBreak/>
        <w:t>2.4. Удобство и комфортность использования в различные времена года.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2.5. Соответствие гигиеническим требованиям.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III. Основные требования к форме и внешнему виду учащихся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3.1. Стиль одежды - деловой, классический, современный строгий.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132838">
        <w:rPr>
          <w:rFonts w:cs="Times New Roman"/>
          <w:sz w:val="28"/>
          <w:szCs w:val="28"/>
        </w:rPr>
        <w:t>парадную</w:t>
      </w:r>
      <w:proofErr w:type="gramEnd"/>
      <w:r w:rsidRPr="00132838">
        <w:rPr>
          <w:rFonts w:cs="Times New Roman"/>
          <w:sz w:val="28"/>
          <w:szCs w:val="28"/>
        </w:rPr>
        <w:t>, повседневную и спортивную.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3.2.1. Для учащихся 1-4-х классов (парадная форма):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Мальчики - белая мужская (мальчиковая) сорочка, брюки темного однотонного цвета, туфли, галстук или бабочка по желанию.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Девочки - белая блуза, юбка или сарафан темного однотонного цвета, туфли, белые банты, колготы светлых тонов.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Для учащихся 1-4-х классов (повседневная форма):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132838">
        <w:rPr>
          <w:rFonts w:cs="Times New Roman"/>
          <w:sz w:val="28"/>
          <w:szCs w:val="28"/>
        </w:rPr>
        <w:t xml:space="preserve">Мальчики – пиджак или пуловер темного цвета, брюки классические темного цвета, жилет темного цвета, мужская сорочка (рубашка) или трикотажная водолазка светлого однотонного цвета, туфли, аккуратная стрижка. </w:t>
      </w:r>
      <w:proofErr w:type="gramEnd"/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Девочки – блуза или трикотажная водолазка однотонного светлого цвета; юбка или сарафан, пиджак темного цвета, брюки темного цвета, туфли, аккуратная прическа.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3.2.2. Для учащихся 5-9-х классов (парадная форма)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·Юноши – белая мужская сорочка, водолазка однотонная светлая, пиджак, брюки классического покроя темного цвета, туфли. Галстуки и бабочки по желанию. Аккуратная стрижка.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·Девушки – однотонная светлая блуза (водолазка) ниже талии, глухо застегнутая или с небольшим декольте, юбка, брюки классического покроя или сарафан темного цвета, туфли не на высоком каблуке; аккуратная прическа (уложенные в косу, хвост или пучок) или стрижка.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Для учащихся 5-9-х классов (повседневная форма)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·Юноши – однотонная светлая сорочка или водолазка, брюки классического покроя темного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132838">
        <w:rPr>
          <w:rFonts w:cs="Times New Roman"/>
          <w:sz w:val="28"/>
          <w:szCs w:val="28"/>
        </w:rPr>
        <w:t>·Девушки - одежда должна быть классического стиля или современного строгого покроя: костюм, жилет, юбка, брюки, сарафан, блузка, водолазка, туфли не на высоком каблуке.</w:t>
      </w:r>
      <w:proofErr w:type="gramEnd"/>
      <w:r w:rsidRPr="00132838">
        <w:rPr>
          <w:rFonts w:cs="Times New Roman"/>
          <w:sz w:val="28"/>
          <w:szCs w:val="28"/>
        </w:rPr>
        <w:t xml:space="preserve">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3.2.3. Спортивная форма.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·Для занятий в спортивном зале: спортивный костюм, футболка, спортивное трико (шорты), спортивная обувь с нескользкой подошвой.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lastRenderedPageBreak/>
        <w:t>·Для занятий на улице: спортивный костюм (шорты), спортивная обувь.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3.2.4. Для занятий на уроках технологии и занятий общественно-полезным трудом – фартуки, перчатки.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3.3. Школьная форма может быть из различных тканей. Цветовая гамма школьной формы для учащихся 5-11 классов: однотонные, спокойные тона, без надписей и рисунков.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3.4. Аксессуары: допускается ношение золотых и серебряных серег.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3.5. Без школьной формы на уроках труда и технологии школьники не допускаются к выполнению работ и упражнений, но обязаны присутствовать в классе.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3.6. Обувь должна быть чистой.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3.7. Внешний вид должен соответствовать общепринятым в обществе нормам.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3.8.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III Права, обязанности и ответственность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3.1. Учащийся и родители имеет право: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·Выбирать школьную форму в соответствии с предложенными вариантами.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3.2. Учащиеся обязаны: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·Одежда должна быть обязательно чистой, свежей, выглаженной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·Бережно относиться к форме других учащихся школы.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3.3. Учащимся запрещено: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3.3.1. Приходить на учебные занятия без школьной формы.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·Приходить на учебные занятия кроме физической культуры в спортивной форме. 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3.3.3. 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3.3.4. </w:t>
      </w:r>
      <w:proofErr w:type="gramStart"/>
      <w:r w:rsidRPr="00132838">
        <w:rPr>
          <w:rFonts w:cs="Times New Roman"/>
          <w:sz w:val="28"/>
          <w:szCs w:val="28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IV. Ответственность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4.1. В случае</w:t>
      </w:r>
      <w:proofErr w:type="gramStart"/>
      <w:r w:rsidRPr="00132838">
        <w:rPr>
          <w:rFonts w:cs="Times New Roman"/>
          <w:sz w:val="28"/>
          <w:szCs w:val="28"/>
        </w:rPr>
        <w:t>,</w:t>
      </w:r>
      <w:proofErr w:type="gramEnd"/>
      <w:r w:rsidRPr="00132838">
        <w:rPr>
          <w:rFonts w:cs="Times New Roman"/>
          <w:sz w:val="28"/>
          <w:szCs w:val="28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1D427A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4.2. Учащийся может вернуться домой и надеть школьную форму. </w:t>
      </w:r>
    </w:p>
    <w:p w:rsidR="008922D5" w:rsidRPr="00132838" w:rsidRDefault="001D427A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lastRenderedPageBreak/>
        <w:t>4.3. Дежурному по школе, учителю, классному руководителю запрещено отправлять учащегося домой за школьной формой.</w:t>
      </w:r>
    </w:p>
    <w:p w:rsidR="008922D5" w:rsidRPr="00132838" w:rsidRDefault="001D427A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 xml:space="preserve">4.4. </w:t>
      </w:r>
      <w:proofErr w:type="gramStart"/>
      <w:r w:rsidR="008922D5" w:rsidRPr="00132838">
        <w:rPr>
          <w:rFonts w:cs="Times New Roman"/>
          <w:sz w:val="28"/>
          <w:szCs w:val="28"/>
        </w:rPr>
        <w:t xml:space="preserve">В случае если учащийся </w:t>
      </w:r>
      <w:r w:rsidRPr="00132838">
        <w:rPr>
          <w:rFonts w:cs="Times New Roman"/>
          <w:sz w:val="28"/>
          <w:szCs w:val="28"/>
        </w:rPr>
        <w:t>пришёл на занятия без школьной формы</w:t>
      </w:r>
      <w:r w:rsidR="008922D5" w:rsidRPr="00132838">
        <w:rPr>
          <w:rFonts w:cs="Times New Roman"/>
          <w:sz w:val="28"/>
          <w:szCs w:val="28"/>
        </w:rPr>
        <w:t xml:space="preserve">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proofErr w:type="gramEnd"/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V. Права родителей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Родители имеют право: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5.2. Приглашать на классный родительский комитет, Управляющий совет, Совет по профилактике правонарушений</w:t>
      </w:r>
      <w:r w:rsidR="001D427A" w:rsidRPr="00132838">
        <w:rPr>
          <w:rFonts w:cs="Times New Roman"/>
          <w:sz w:val="28"/>
          <w:szCs w:val="28"/>
        </w:rPr>
        <w:t xml:space="preserve">, педсовет </w:t>
      </w:r>
      <w:r w:rsidRPr="00132838">
        <w:rPr>
          <w:rFonts w:cs="Times New Roman"/>
          <w:sz w:val="28"/>
          <w:szCs w:val="28"/>
        </w:rPr>
        <w:t xml:space="preserve">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132838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VI. Обязанности родителей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sz w:val="28"/>
          <w:szCs w:val="28"/>
        </w:rPr>
        <w:t>Родители обязаны: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·Приобрести школьную форму, и обувь до начала учебного года.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·Ежедневно контролировать внешний вид учащегося перед выходом его в школу в соответствии с требованиями Положения.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·Следить за состоянием школьной формы своего ребенка, т.е. своевременно ее стирать по мере загрязнения.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6.4. Не допускать ситуаций, когда учащийся причину отсутствия формы объясняет тем, что она постирана и не высохла.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6.5.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6.6. Прийти на Совет по Профилактике</w:t>
      </w:r>
      <w:r w:rsidR="001D427A" w:rsidRPr="00132838">
        <w:rPr>
          <w:rFonts w:cs="Times New Roman"/>
          <w:sz w:val="28"/>
          <w:szCs w:val="28"/>
        </w:rPr>
        <w:t>, педсовет</w:t>
      </w:r>
      <w:r w:rsidRPr="00132838">
        <w:rPr>
          <w:rFonts w:cs="Times New Roman"/>
          <w:sz w:val="28"/>
          <w:szCs w:val="28"/>
        </w:rPr>
        <w:t xml:space="preserve"> по вопросу неисполнения данного Положения.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VII. Ответственность родителей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VIII. Права классного руководителя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Классный руководитель имеет право: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·Разъяснить пункты данного Положения учащимся и родителям под роспись.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IX. Обязанности классного руководителя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lastRenderedPageBreak/>
        <w:t>Классный руководитель обязан: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·Осуществлять ежедневный контроль на предмет ношения учащимися своего класса школьной формы перед началом учебных занятий.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·Своевременно (в день наличия факта) ставить родителей в известность о факте отсутствия школьной формы у учащегося, приглашать на Со</w:t>
      </w:r>
      <w:r w:rsidR="001D427A" w:rsidRPr="00132838">
        <w:rPr>
          <w:rFonts w:cs="Times New Roman"/>
          <w:sz w:val="28"/>
          <w:szCs w:val="28"/>
        </w:rPr>
        <w:t>вет профилактики, педсовет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·Действовать в рамках своей компетенции на основании должностной</w:t>
      </w:r>
    </w:p>
    <w:p w:rsidR="008922D5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инструкции.</w:t>
      </w:r>
    </w:p>
    <w:p w:rsidR="008922D5" w:rsidRPr="00132838" w:rsidRDefault="008922D5" w:rsidP="00132838">
      <w:pPr>
        <w:spacing w:after="0"/>
        <w:jc w:val="both"/>
        <w:rPr>
          <w:rFonts w:cs="Times New Roman"/>
          <w:b/>
          <w:sz w:val="28"/>
          <w:szCs w:val="28"/>
        </w:rPr>
      </w:pPr>
      <w:r w:rsidRPr="00132838">
        <w:rPr>
          <w:rFonts w:cs="Times New Roman"/>
          <w:b/>
          <w:sz w:val="28"/>
          <w:szCs w:val="28"/>
        </w:rPr>
        <w:t>X. Ответственность классного руководителя</w:t>
      </w:r>
    </w:p>
    <w:p w:rsidR="00DE1740" w:rsidRPr="00132838" w:rsidRDefault="008922D5" w:rsidP="00132838">
      <w:pPr>
        <w:spacing w:after="0"/>
        <w:jc w:val="both"/>
        <w:rPr>
          <w:rFonts w:cs="Times New Roman"/>
          <w:sz w:val="28"/>
          <w:szCs w:val="28"/>
        </w:rPr>
      </w:pPr>
      <w:r w:rsidRPr="00132838">
        <w:rPr>
          <w:rFonts w:cs="Times New Roman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sectPr w:rsidR="00DE1740" w:rsidRPr="0013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84C"/>
    <w:multiLevelType w:val="multilevel"/>
    <w:tmpl w:val="BD6ED0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B"/>
    <w:rsid w:val="00132838"/>
    <w:rsid w:val="001B7703"/>
    <w:rsid w:val="001D427A"/>
    <w:rsid w:val="002E3867"/>
    <w:rsid w:val="00565E32"/>
    <w:rsid w:val="005E5B11"/>
    <w:rsid w:val="0064631E"/>
    <w:rsid w:val="006C27BA"/>
    <w:rsid w:val="00796811"/>
    <w:rsid w:val="008922D5"/>
    <w:rsid w:val="00914A55"/>
    <w:rsid w:val="00A91D13"/>
    <w:rsid w:val="00B63ACA"/>
    <w:rsid w:val="00C432DB"/>
    <w:rsid w:val="00D34C36"/>
    <w:rsid w:val="00D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C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C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DC97-DC7E-44D6-92D2-8F704056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10</cp:revision>
  <cp:lastPrinted>2015-03-07T09:01:00Z</cp:lastPrinted>
  <dcterms:created xsi:type="dcterms:W3CDTF">2013-09-20T02:54:00Z</dcterms:created>
  <dcterms:modified xsi:type="dcterms:W3CDTF">2015-03-07T09:01:00Z</dcterms:modified>
</cp:coreProperties>
</file>